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38" w:rsidRPr="00DE1F45" w:rsidRDefault="00DE1F45" w:rsidP="00B54D38">
      <w:pPr>
        <w:jc w:val="both"/>
        <w:rPr>
          <w:rFonts w:asciiTheme="minorHAnsi" w:hAnsiTheme="minorHAnsi" w:cstheme="minorHAnsi"/>
          <w:b/>
          <w:lang w:val="cs-CZ"/>
        </w:rPr>
      </w:pPr>
      <w:proofErr w:type="spellStart"/>
      <w:r w:rsidRPr="00DE1F45">
        <w:rPr>
          <w:rFonts w:asciiTheme="minorHAnsi" w:hAnsiTheme="minorHAnsi" w:cstheme="minorHAnsi"/>
          <w:b/>
          <w:lang w:val="cs-CZ"/>
        </w:rPr>
        <w:t>Payroll</w:t>
      </w:r>
      <w:proofErr w:type="spellEnd"/>
      <w:r w:rsidRPr="00DE1F45">
        <w:rPr>
          <w:rFonts w:asciiTheme="minorHAnsi" w:hAnsiTheme="minorHAnsi" w:cstheme="minorHAnsi"/>
          <w:b/>
          <w:lang w:val="cs-CZ"/>
        </w:rPr>
        <w:t xml:space="preserve"> </w:t>
      </w:r>
      <w:proofErr w:type="spellStart"/>
      <w:r w:rsidRPr="00DE1F45">
        <w:rPr>
          <w:rFonts w:asciiTheme="minorHAnsi" w:hAnsiTheme="minorHAnsi" w:cstheme="minorHAnsi"/>
          <w:b/>
          <w:lang w:val="cs-CZ"/>
        </w:rPr>
        <w:t>Specialist</w:t>
      </w:r>
      <w:proofErr w:type="spellEnd"/>
      <w:r w:rsidRPr="00DE1F45">
        <w:rPr>
          <w:rFonts w:asciiTheme="minorHAnsi" w:hAnsiTheme="minorHAnsi" w:cstheme="minorHAnsi"/>
          <w:b/>
          <w:lang w:val="cs-CZ"/>
        </w:rPr>
        <w:t xml:space="preserve"> (personalista)</w:t>
      </w:r>
    </w:p>
    <w:p w:rsidR="00B54D38" w:rsidRDefault="00B54D38" w:rsidP="00B54D38">
      <w:pPr>
        <w:jc w:val="both"/>
        <w:rPr>
          <w:rFonts w:asciiTheme="minorHAnsi" w:hAnsiTheme="minorHAnsi" w:cstheme="minorHAnsi"/>
          <w:lang w:val="cs-CZ"/>
        </w:rPr>
      </w:pPr>
    </w:p>
    <w:p w:rsidR="00B54D38" w:rsidRDefault="00B54D38" w:rsidP="00B54D38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Anglo-americká vysoká škola, z.ú. vyhlašuje výběrové řízení na pozici </w:t>
      </w:r>
      <w:proofErr w:type="spellStart"/>
      <w:r w:rsidR="00DE1F45">
        <w:rPr>
          <w:rFonts w:asciiTheme="minorHAnsi" w:hAnsiTheme="minorHAnsi" w:cstheme="minorHAnsi"/>
          <w:lang w:val="cs-CZ"/>
        </w:rPr>
        <w:t>Payroll</w:t>
      </w:r>
      <w:proofErr w:type="spellEnd"/>
      <w:r w:rsidR="00DE1F45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DE1F45">
        <w:rPr>
          <w:rFonts w:asciiTheme="minorHAnsi" w:hAnsiTheme="minorHAnsi" w:cstheme="minorHAnsi"/>
          <w:lang w:val="cs-CZ"/>
        </w:rPr>
        <w:t>Specialist</w:t>
      </w:r>
      <w:proofErr w:type="spellEnd"/>
      <w:r w:rsidR="00DE1F45">
        <w:rPr>
          <w:rFonts w:asciiTheme="minorHAnsi" w:hAnsiTheme="minorHAnsi" w:cstheme="minorHAnsi"/>
          <w:lang w:val="cs-CZ"/>
        </w:rPr>
        <w:t xml:space="preserve"> (personalista)</w:t>
      </w:r>
      <w:r>
        <w:rPr>
          <w:rFonts w:asciiTheme="minorHAnsi" w:hAnsiTheme="minorHAnsi" w:cstheme="minorHAnsi"/>
          <w:lang w:val="cs-CZ"/>
        </w:rPr>
        <w:t>.</w:t>
      </w:r>
    </w:p>
    <w:p w:rsidR="00DE1F45" w:rsidRDefault="00DE1F45" w:rsidP="00B54D38">
      <w:pPr>
        <w:jc w:val="both"/>
        <w:rPr>
          <w:rFonts w:asciiTheme="minorHAnsi" w:hAnsiTheme="minorHAnsi" w:cstheme="minorHAnsi"/>
          <w:lang w:val="cs-CZ"/>
        </w:rPr>
      </w:pPr>
    </w:p>
    <w:p w:rsidR="00B54D38" w:rsidRDefault="00B54D38" w:rsidP="00B54D38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Anglo-americká vysoká škola, z.ú. je nejstarší soukromou vysokou školou v České republice. Sídlí v paláci Thurn-Taxisů na Malé Straně. </w:t>
      </w:r>
    </w:p>
    <w:p w:rsidR="007F7BC9" w:rsidRDefault="007F7BC9" w:rsidP="00B54D38">
      <w:pPr>
        <w:jc w:val="both"/>
        <w:rPr>
          <w:rFonts w:asciiTheme="minorHAnsi" w:hAnsiTheme="minorHAnsi" w:cstheme="minorHAnsi"/>
          <w:lang w:val="cs-CZ"/>
        </w:rPr>
      </w:pPr>
    </w:p>
    <w:p w:rsidR="00B54D38" w:rsidRPr="00DE1F45" w:rsidRDefault="00B54D38" w:rsidP="00B54D38">
      <w:pPr>
        <w:jc w:val="both"/>
        <w:rPr>
          <w:rFonts w:asciiTheme="minorHAnsi" w:hAnsiTheme="minorHAnsi" w:cstheme="minorHAnsi"/>
          <w:b/>
          <w:lang w:val="cs-CZ"/>
        </w:rPr>
      </w:pPr>
      <w:r w:rsidRPr="00DE1F45">
        <w:rPr>
          <w:rFonts w:asciiTheme="minorHAnsi" w:hAnsiTheme="minorHAnsi" w:cstheme="minorHAnsi"/>
          <w:b/>
          <w:lang w:val="cs-CZ"/>
        </w:rPr>
        <w:t>Popis pozice:</w:t>
      </w:r>
    </w:p>
    <w:p w:rsidR="007F7BC9" w:rsidRPr="00EF7A07" w:rsidRDefault="007F7BC9" w:rsidP="007F7BC9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lang w:val="cs-CZ"/>
        </w:rPr>
      </w:pPr>
      <w:r w:rsidRPr="00EF7A07">
        <w:rPr>
          <w:rFonts w:asciiTheme="minorHAnsi" w:hAnsiTheme="minorHAnsi" w:cstheme="minorHAnsi"/>
          <w:lang w:val="cs-CZ"/>
        </w:rPr>
        <w:t xml:space="preserve">Personální agenda – administrace pracovně – právních dokumentů, vedení přehledu zaměstnanců v informačním systému, nástupní a výstupní formality, evidence a plánování zdravotních prohlídek. </w:t>
      </w:r>
    </w:p>
    <w:p w:rsidR="00EF7A07" w:rsidRDefault="00EF7A07" w:rsidP="00EF7A0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lang w:val="cs-CZ"/>
        </w:rPr>
      </w:pPr>
      <w:r w:rsidRPr="00EF7A07">
        <w:rPr>
          <w:rFonts w:asciiTheme="minorHAnsi" w:hAnsiTheme="minorHAnsi" w:cstheme="minorHAnsi"/>
          <w:lang w:val="cs-CZ"/>
        </w:rPr>
        <w:t>Příprava podkladů pro mzdy a ostatních podkladů pro finanční oddělení</w:t>
      </w:r>
      <w:r w:rsidR="007F7BC9">
        <w:rPr>
          <w:rFonts w:asciiTheme="minorHAnsi" w:hAnsiTheme="minorHAnsi" w:cstheme="minorHAnsi"/>
          <w:lang w:val="cs-CZ"/>
        </w:rPr>
        <w:t xml:space="preserve"> </w:t>
      </w:r>
      <w:r w:rsidR="00DE1F45">
        <w:rPr>
          <w:rFonts w:asciiTheme="minorHAnsi" w:hAnsiTheme="minorHAnsi" w:cstheme="minorHAnsi"/>
        </w:rPr>
        <w:t>–</w:t>
      </w:r>
      <w:r w:rsidR="007F7BC9">
        <w:rPr>
          <w:rFonts w:asciiTheme="minorHAnsi" w:hAnsiTheme="minorHAnsi" w:cstheme="minorHAnsi"/>
        </w:rPr>
        <w:t xml:space="preserve"> </w:t>
      </w:r>
      <w:proofErr w:type="spellStart"/>
      <w:r w:rsidR="007F7BC9">
        <w:rPr>
          <w:rFonts w:asciiTheme="minorHAnsi" w:hAnsiTheme="minorHAnsi" w:cstheme="minorHAnsi"/>
        </w:rPr>
        <w:t>zpracov</w:t>
      </w:r>
      <w:r w:rsidR="007F7BC9">
        <w:rPr>
          <w:rFonts w:asciiTheme="minorHAnsi" w:hAnsiTheme="minorHAnsi" w:cstheme="minorHAnsi"/>
          <w:lang w:val="cs-CZ"/>
        </w:rPr>
        <w:t>ání</w:t>
      </w:r>
      <w:proofErr w:type="spellEnd"/>
      <w:r w:rsidR="00DE1F45">
        <w:rPr>
          <w:rFonts w:asciiTheme="minorHAnsi" w:hAnsiTheme="minorHAnsi" w:cstheme="minorHAnsi"/>
          <w:lang w:val="cs-CZ"/>
        </w:rPr>
        <w:t xml:space="preserve"> </w:t>
      </w:r>
      <w:r w:rsidR="007F7BC9">
        <w:rPr>
          <w:rFonts w:asciiTheme="minorHAnsi" w:hAnsiTheme="minorHAnsi" w:cstheme="minorHAnsi"/>
          <w:lang w:val="cs-CZ"/>
        </w:rPr>
        <w:t>přehledů zaměstnanců, z</w:t>
      </w:r>
      <w:r w:rsidR="007F7BC9" w:rsidRPr="007F7BC9">
        <w:rPr>
          <w:rFonts w:asciiTheme="minorHAnsi" w:hAnsiTheme="minorHAnsi" w:cstheme="minorHAnsi"/>
          <w:lang w:val="cs-CZ"/>
        </w:rPr>
        <w:t>pracování docház</w:t>
      </w:r>
      <w:r w:rsidR="007F7BC9">
        <w:rPr>
          <w:rFonts w:asciiTheme="minorHAnsi" w:hAnsiTheme="minorHAnsi" w:cstheme="minorHAnsi"/>
          <w:lang w:val="cs-CZ"/>
        </w:rPr>
        <w:t>ky</w:t>
      </w:r>
      <w:r w:rsidR="007F7BC9" w:rsidRPr="007F7BC9">
        <w:rPr>
          <w:rFonts w:asciiTheme="minorHAnsi" w:hAnsiTheme="minorHAnsi" w:cstheme="minorHAnsi"/>
          <w:lang w:val="cs-CZ"/>
        </w:rPr>
        <w:t xml:space="preserve">, nemocnosti, čerpání </w:t>
      </w:r>
      <w:proofErr w:type="gramStart"/>
      <w:r w:rsidR="00DE1F45" w:rsidRPr="007F7BC9">
        <w:rPr>
          <w:rFonts w:asciiTheme="minorHAnsi" w:hAnsiTheme="minorHAnsi" w:cstheme="minorHAnsi"/>
          <w:lang w:val="cs-CZ"/>
        </w:rPr>
        <w:t>dovolených</w:t>
      </w:r>
      <w:r w:rsidR="00DE1F45">
        <w:rPr>
          <w:rFonts w:asciiTheme="minorHAnsi" w:hAnsiTheme="minorHAnsi" w:cstheme="minorHAnsi"/>
          <w:lang w:val="cs-CZ"/>
        </w:rPr>
        <w:t>,</w:t>
      </w:r>
      <w:proofErr w:type="gramEnd"/>
      <w:r w:rsidR="00DE1F45">
        <w:rPr>
          <w:rFonts w:asciiTheme="minorHAnsi" w:hAnsiTheme="minorHAnsi" w:cstheme="minorHAnsi"/>
          <w:lang w:val="cs-CZ"/>
        </w:rPr>
        <w:t xml:space="preserve"> atd. </w:t>
      </w:r>
    </w:p>
    <w:p w:rsidR="00DE1F45" w:rsidRDefault="00DE1F45" w:rsidP="00EF7A0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Administrace případných výběrových řízení</w:t>
      </w:r>
    </w:p>
    <w:p w:rsidR="007F7BC9" w:rsidRPr="00EF7A07" w:rsidRDefault="007F7BC9" w:rsidP="00EF7A0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Personální komunikace napříč společností</w:t>
      </w:r>
    </w:p>
    <w:p w:rsidR="00EF7A07" w:rsidRPr="00EF7A07" w:rsidRDefault="00EF7A07" w:rsidP="00EF7A0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lang w:val="cs-CZ"/>
        </w:rPr>
      </w:pPr>
      <w:r w:rsidRPr="00EF7A07">
        <w:rPr>
          <w:rFonts w:asciiTheme="minorHAnsi" w:hAnsiTheme="minorHAnsi" w:cstheme="minorHAnsi"/>
          <w:lang w:val="cs-CZ"/>
        </w:rPr>
        <w:t>Podpora a pomoc zaměstnancům a lektorům</w:t>
      </w:r>
    </w:p>
    <w:p w:rsidR="00EF7A07" w:rsidRPr="00EF7A07" w:rsidRDefault="00EF7A07" w:rsidP="00EF7A0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lang w:val="cs-CZ"/>
        </w:rPr>
      </w:pPr>
      <w:r w:rsidRPr="00EF7A07">
        <w:rPr>
          <w:rFonts w:asciiTheme="minorHAnsi" w:hAnsiTheme="minorHAnsi" w:cstheme="minorHAnsi"/>
          <w:lang w:val="cs-CZ"/>
        </w:rPr>
        <w:t xml:space="preserve">Komunikace se státními institucemi </w:t>
      </w:r>
    </w:p>
    <w:p w:rsidR="00B54D38" w:rsidRDefault="00B54D38" w:rsidP="00B54D38">
      <w:pPr>
        <w:jc w:val="both"/>
        <w:rPr>
          <w:rFonts w:asciiTheme="minorHAnsi" w:hAnsiTheme="minorHAnsi" w:cstheme="minorHAnsi"/>
          <w:lang w:val="cs-CZ"/>
        </w:rPr>
      </w:pPr>
    </w:p>
    <w:p w:rsidR="00B54D38" w:rsidRPr="00DE1F45" w:rsidRDefault="00B54D38" w:rsidP="00B54D38">
      <w:pPr>
        <w:jc w:val="both"/>
        <w:rPr>
          <w:rFonts w:asciiTheme="minorHAnsi" w:hAnsiTheme="minorHAnsi" w:cstheme="minorHAnsi"/>
          <w:b/>
          <w:lang w:val="cs-CZ"/>
        </w:rPr>
      </w:pPr>
      <w:r w:rsidRPr="00DE1F45">
        <w:rPr>
          <w:rFonts w:asciiTheme="minorHAnsi" w:hAnsiTheme="minorHAnsi" w:cstheme="minorHAnsi"/>
          <w:b/>
          <w:lang w:val="cs-CZ"/>
        </w:rPr>
        <w:t>Požadavky:</w:t>
      </w:r>
    </w:p>
    <w:p w:rsidR="007F7BC9" w:rsidRDefault="007F7BC9" w:rsidP="007F7BC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7F7BC9">
        <w:rPr>
          <w:rFonts w:asciiTheme="minorHAnsi" w:hAnsiTheme="minorHAnsi" w:cstheme="minorHAnsi"/>
          <w:lang w:val="cs-CZ"/>
        </w:rPr>
        <w:t xml:space="preserve">VŠ / SŠ vzdělání ekonomického směru </w:t>
      </w:r>
    </w:p>
    <w:p w:rsidR="00DE1F45" w:rsidRDefault="00DE1F45" w:rsidP="00DE1F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B54D38">
        <w:rPr>
          <w:rFonts w:asciiTheme="minorHAnsi" w:hAnsiTheme="minorHAnsi" w:cstheme="minorHAnsi"/>
          <w:lang w:val="cs-CZ"/>
        </w:rPr>
        <w:t>Vynikající znalost anglického jazyka</w:t>
      </w:r>
    </w:p>
    <w:p w:rsidR="00B54D38" w:rsidRDefault="00B54D38" w:rsidP="00B54D3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B54D38">
        <w:rPr>
          <w:rFonts w:asciiTheme="minorHAnsi" w:hAnsiTheme="minorHAnsi" w:cstheme="minorHAnsi"/>
          <w:lang w:val="cs-CZ"/>
        </w:rPr>
        <w:t>Výborn</w:t>
      </w:r>
      <w:r w:rsidR="007F7BC9">
        <w:rPr>
          <w:rFonts w:asciiTheme="minorHAnsi" w:hAnsiTheme="minorHAnsi" w:cstheme="minorHAnsi"/>
          <w:lang w:val="cs-CZ"/>
        </w:rPr>
        <w:t>á</w:t>
      </w:r>
      <w:r w:rsidRPr="00B54D38">
        <w:rPr>
          <w:rFonts w:asciiTheme="minorHAnsi" w:hAnsiTheme="minorHAnsi" w:cstheme="minorHAnsi"/>
          <w:lang w:val="cs-CZ"/>
        </w:rPr>
        <w:t xml:space="preserve"> </w:t>
      </w:r>
      <w:r w:rsidR="00EF7A07">
        <w:rPr>
          <w:rFonts w:asciiTheme="minorHAnsi" w:hAnsiTheme="minorHAnsi" w:cstheme="minorHAnsi"/>
          <w:lang w:val="cs-CZ"/>
        </w:rPr>
        <w:t>znalost</w:t>
      </w:r>
      <w:r w:rsidRPr="00B54D38">
        <w:rPr>
          <w:rFonts w:asciiTheme="minorHAnsi" w:hAnsiTheme="minorHAnsi" w:cstheme="minorHAnsi"/>
          <w:lang w:val="cs-CZ"/>
        </w:rPr>
        <w:t xml:space="preserve"> zákoníku práce</w:t>
      </w:r>
      <w:r w:rsidR="00EF7A07">
        <w:rPr>
          <w:rFonts w:asciiTheme="minorHAnsi" w:hAnsiTheme="minorHAnsi" w:cstheme="minorHAnsi"/>
          <w:lang w:val="cs-CZ"/>
        </w:rPr>
        <w:t xml:space="preserve"> a mzdové agendy</w:t>
      </w:r>
    </w:p>
    <w:p w:rsidR="00EF7A07" w:rsidRDefault="00EF7A07" w:rsidP="00B54D3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bookmarkStart w:id="0" w:name="_GoBack"/>
      <w:bookmarkEnd w:id="0"/>
      <w:r>
        <w:rPr>
          <w:rFonts w:asciiTheme="minorHAnsi" w:hAnsiTheme="minorHAnsi" w:cstheme="minorHAnsi"/>
          <w:lang w:val="cs-CZ"/>
        </w:rPr>
        <w:t xml:space="preserve">Prokazatelná praxe v oblasti mzdového účetnictví a personalistiky alespoň 3 roky. </w:t>
      </w:r>
    </w:p>
    <w:p w:rsidR="00DE1F45" w:rsidRDefault="00DE1F45" w:rsidP="00B54D3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Zkušenost s ES systémem Byznys výhodou</w:t>
      </w:r>
    </w:p>
    <w:p w:rsidR="00DE1F45" w:rsidRPr="00B54D38" w:rsidRDefault="00DE1F45" w:rsidP="00B54D3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Zkušenost se zaměstnáváním cizinců velkou výhodou</w:t>
      </w:r>
    </w:p>
    <w:p w:rsidR="00B54D38" w:rsidRPr="00B54D38" w:rsidRDefault="00B54D38" w:rsidP="00B54D3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B54D38">
        <w:rPr>
          <w:rFonts w:asciiTheme="minorHAnsi" w:hAnsiTheme="minorHAnsi" w:cstheme="minorHAnsi"/>
          <w:lang w:val="cs-CZ"/>
        </w:rPr>
        <w:t xml:space="preserve">Výborné komunikační dovednosti jak </w:t>
      </w:r>
      <w:r w:rsidR="00DE1F45" w:rsidRPr="00B54D38">
        <w:rPr>
          <w:rFonts w:asciiTheme="minorHAnsi" w:hAnsiTheme="minorHAnsi" w:cstheme="minorHAnsi"/>
          <w:lang w:val="cs-CZ"/>
        </w:rPr>
        <w:t>písemné,</w:t>
      </w:r>
      <w:r w:rsidRPr="00B54D38">
        <w:rPr>
          <w:rFonts w:asciiTheme="minorHAnsi" w:hAnsiTheme="minorHAnsi" w:cstheme="minorHAnsi"/>
          <w:lang w:val="cs-CZ"/>
        </w:rPr>
        <w:t xml:space="preserve"> tak ústní</w:t>
      </w:r>
    </w:p>
    <w:p w:rsidR="00B54D38" w:rsidRPr="00B54D38" w:rsidRDefault="00B54D38" w:rsidP="00B54D3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B54D38">
        <w:rPr>
          <w:rFonts w:asciiTheme="minorHAnsi" w:hAnsiTheme="minorHAnsi" w:cstheme="minorHAnsi"/>
          <w:lang w:val="cs-CZ"/>
        </w:rPr>
        <w:t>Schopnost efektivně organizovat pracovní činnosti</w:t>
      </w:r>
    </w:p>
    <w:p w:rsidR="00B54D38" w:rsidRPr="00B54D38" w:rsidRDefault="00B54D38" w:rsidP="00B54D3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B54D38">
        <w:rPr>
          <w:rFonts w:asciiTheme="minorHAnsi" w:hAnsiTheme="minorHAnsi" w:cstheme="minorHAnsi"/>
          <w:lang w:val="cs-CZ"/>
        </w:rPr>
        <w:t>Schopnost pracovat s lidmi z různých kulturních prostředí</w:t>
      </w:r>
    </w:p>
    <w:p w:rsidR="00B54D38" w:rsidRDefault="00EF7A07" w:rsidP="00B54D3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Samostatnost, z</w:t>
      </w:r>
      <w:r w:rsidR="00B54D38" w:rsidRPr="00B54D38">
        <w:rPr>
          <w:rFonts w:asciiTheme="minorHAnsi" w:hAnsiTheme="minorHAnsi" w:cstheme="minorHAnsi"/>
          <w:lang w:val="cs-CZ"/>
        </w:rPr>
        <w:t>odpovědnost</w:t>
      </w:r>
      <w:r>
        <w:rPr>
          <w:rFonts w:asciiTheme="minorHAnsi" w:hAnsiTheme="minorHAnsi" w:cstheme="minorHAnsi"/>
          <w:lang w:val="cs-CZ"/>
        </w:rPr>
        <w:t>, pečlivost a s</w:t>
      </w:r>
      <w:r w:rsidR="00B54D38" w:rsidRPr="00B54D38">
        <w:rPr>
          <w:rFonts w:asciiTheme="minorHAnsi" w:hAnsiTheme="minorHAnsi" w:cstheme="minorHAnsi"/>
          <w:lang w:val="cs-CZ"/>
        </w:rPr>
        <w:t>polehlivost</w:t>
      </w:r>
    </w:p>
    <w:p w:rsidR="00EF7A07" w:rsidRPr="00B54D38" w:rsidRDefault="007F7BC9" w:rsidP="00B54D3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Aktivní a p</w:t>
      </w:r>
      <w:r w:rsidR="00EF7A07">
        <w:rPr>
          <w:rFonts w:asciiTheme="minorHAnsi" w:hAnsiTheme="minorHAnsi" w:cstheme="minorHAnsi"/>
          <w:lang w:val="cs-CZ"/>
        </w:rPr>
        <w:t xml:space="preserve">ozitivní přístup a chuť učit se novým věcem. </w:t>
      </w:r>
    </w:p>
    <w:p w:rsidR="00B54D38" w:rsidRPr="00B54D38" w:rsidRDefault="00B54D38" w:rsidP="00B54D3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B54D38">
        <w:rPr>
          <w:rFonts w:asciiTheme="minorHAnsi" w:hAnsiTheme="minorHAnsi" w:cstheme="minorHAnsi"/>
          <w:lang w:val="cs-CZ"/>
        </w:rPr>
        <w:t>Výborné organizační dovednosti</w:t>
      </w:r>
    </w:p>
    <w:p w:rsidR="00B54D38" w:rsidRPr="00B54D38" w:rsidRDefault="00B54D38" w:rsidP="00B54D3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B54D38">
        <w:rPr>
          <w:rFonts w:asciiTheme="minorHAnsi" w:hAnsiTheme="minorHAnsi" w:cstheme="minorHAnsi"/>
          <w:lang w:val="cs-CZ"/>
        </w:rPr>
        <w:t>Preciznost</w:t>
      </w:r>
    </w:p>
    <w:p w:rsidR="00B54D38" w:rsidRPr="00B54D38" w:rsidRDefault="00B54D38" w:rsidP="00B54D3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B54D38">
        <w:rPr>
          <w:rFonts w:asciiTheme="minorHAnsi" w:hAnsiTheme="minorHAnsi" w:cstheme="minorHAnsi"/>
          <w:lang w:val="cs-CZ"/>
        </w:rPr>
        <w:t>Vysoký etický standard a důvěryhodnost při práci s citlivými údaji</w:t>
      </w:r>
    </w:p>
    <w:p w:rsidR="00B54D38" w:rsidRPr="00B54D38" w:rsidRDefault="00B54D38" w:rsidP="00B54D3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B54D38">
        <w:rPr>
          <w:rFonts w:asciiTheme="minorHAnsi" w:hAnsiTheme="minorHAnsi" w:cstheme="minorHAnsi"/>
          <w:lang w:val="cs-CZ"/>
        </w:rPr>
        <w:t>Dovednosti práce s PC - Word, Excel, Power Point, atd.</w:t>
      </w:r>
    </w:p>
    <w:p w:rsidR="00B54D38" w:rsidRDefault="00B54D38" w:rsidP="00B54D38">
      <w:pPr>
        <w:rPr>
          <w:rFonts w:asciiTheme="minorHAnsi" w:hAnsiTheme="minorHAnsi" w:cstheme="minorHAnsi"/>
          <w:lang w:val="cs-CZ"/>
        </w:rPr>
      </w:pPr>
    </w:p>
    <w:p w:rsidR="00B54D38" w:rsidRPr="00DE1F45" w:rsidRDefault="00B54D38" w:rsidP="00B54D38">
      <w:pPr>
        <w:rPr>
          <w:rFonts w:asciiTheme="minorHAnsi" w:hAnsiTheme="minorHAnsi" w:cstheme="minorHAnsi"/>
          <w:b/>
          <w:lang w:val="cs-CZ"/>
        </w:rPr>
      </w:pPr>
      <w:r w:rsidRPr="00DE1F45">
        <w:rPr>
          <w:rFonts w:asciiTheme="minorHAnsi" w:hAnsiTheme="minorHAnsi" w:cstheme="minorHAnsi"/>
          <w:b/>
          <w:lang w:val="cs-CZ"/>
        </w:rPr>
        <w:t>Nabízíme:</w:t>
      </w:r>
    </w:p>
    <w:p w:rsidR="00EF7A07" w:rsidRDefault="00EF7A07" w:rsidP="008A23A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lang w:val="cs-CZ"/>
        </w:rPr>
      </w:pPr>
      <w:r w:rsidRPr="00EF7A07">
        <w:rPr>
          <w:rFonts w:asciiTheme="minorHAnsi" w:hAnsiTheme="minorHAnsi" w:cstheme="minorHAnsi"/>
          <w:lang w:val="cs-CZ"/>
        </w:rPr>
        <w:t>Plný / zkrácený úvazek k</w:t>
      </w:r>
      <w:r w:rsidR="007F7BC9">
        <w:rPr>
          <w:rFonts w:asciiTheme="minorHAnsi" w:hAnsiTheme="minorHAnsi" w:cstheme="minorHAnsi"/>
          <w:lang w:val="cs-CZ"/>
        </w:rPr>
        <w:t> </w:t>
      </w:r>
      <w:r w:rsidRPr="00EF7A07">
        <w:rPr>
          <w:rFonts w:asciiTheme="minorHAnsi" w:hAnsiTheme="minorHAnsi" w:cstheme="minorHAnsi"/>
          <w:lang w:val="cs-CZ"/>
        </w:rPr>
        <w:t>diskusi</w:t>
      </w:r>
    </w:p>
    <w:p w:rsidR="007F7BC9" w:rsidRDefault="007F7BC9" w:rsidP="008A23A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Work</w:t>
      </w:r>
      <w:proofErr w:type="spellEnd"/>
      <w:r>
        <w:rPr>
          <w:rFonts w:asciiTheme="minorHAnsi" w:hAnsiTheme="minorHAnsi" w:cstheme="minorHAnsi"/>
          <w:lang w:val="cs-CZ"/>
        </w:rPr>
        <w:t xml:space="preserve"> – </w:t>
      </w:r>
      <w:proofErr w:type="spellStart"/>
      <w:r>
        <w:rPr>
          <w:rFonts w:asciiTheme="minorHAnsi" w:hAnsiTheme="minorHAnsi" w:cstheme="minorHAnsi"/>
          <w:lang w:val="cs-CZ"/>
        </w:rPr>
        <w:t>life</w:t>
      </w:r>
      <w:proofErr w:type="spellEnd"/>
      <w:r>
        <w:rPr>
          <w:rFonts w:asciiTheme="minorHAnsi" w:hAnsiTheme="minorHAnsi" w:cstheme="minorHAnsi"/>
          <w:lang w:val="cs-CZ"/>
        </w:rPr>
        <w:t xml:space="preserve"> balance</w:t>
      </w:r>
    </w:p>
    <w:p w:rsidR="00B54D38" w:rsidRPr="00EF7A07" w:rsidRDefault="00B54D38" w:rsidP="008A23A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lang w:val="cs-CZ"/>
        </w:rPr>
      </w:pPr>
      <w:r w:rsidRPr="00EF7A07">
        <w:rPr>
          <w:rFonts w:asciiTheme="minorHAnsi" w:hAnsiTheme="minorHAnsi" w:cstheme="minorHAnsi"/>
          <w:lang w:val="cs-CZ"/>
        </w:rPr>
        <w:t>Odpovídající finanční ohodnocení</w:t>
      </w:r>
    </w:p>
    <w:p w:rsidR="00B54D38" w:rsidRDefault="00B54D38" w:rsidP="00B54D3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Přátelský tým, multikulturní prostředí</w:t>
      </w:r>
    </w:p>
    <w:p w:rsidR="00B54D38" w:rsidRDefault="00B54D38" w:rsidP="00B54D3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5 týdnů dovolené + 5 sick days</w:t>
      </w:r>
    </w:p>
    <w:p w:rsidR="007F7BC9" w:rsidRPr="00DE1F45" w:rsidRDefault="007F7BC9" w:rsidP="00E8145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lang w:val="cs-CZ"/>
        </w:rPr>
      </w:pPr>
      <w:r w:rsidRPr="00DE1F45">
        <w:rPr>
          <w:rFonts w:asciiTheme="minorHAnsi" w:hAnsiTheme="minorHAnsi" w:cstheme="minorHAnsi"/>
          <w:lang w:val="cs-CZ"/>
        </w:rPr>
        <w:t>S</w:t>
      </w:r>
      <w:r w:rsidR="00B54D38" w:rsidRPr="00DE1F45">
        <w:rPr>
          <w:rFonts w:asciiTheme="minorHAnsi" w:hAnsiTheme="minorHAnsi" w:cstheme="minorHAnsi"/>
          <w:lang w:val="cs-CZ"/>
        </w:rPr>
        <w:t>travenky</w:t>
      </w:r>
    </w:p>
    <w:sectPr w:rsidR="007F7BC9" w:rsidRPr="00DE1F45" w:rsidSect="00DE1F45">
      <w:pgSz w:w="12240" w:h="15840"/>
      <w:pgMar w:top="1417" w:right="1417" w:bottom="113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6BB6"/>
    <w:multiLevelType w:val="hybridMultilevel"/>
    <w:tmpl w:val="D7F2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3EE7"/>
    <w:multiLevelType w:val="hybridMultilevel"/>
    <w:tmpl w:val="C4E4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A7CEF"/>
    <w:multiLevelType w:val="multilevel"/>
    <w:tmpl w:val="761A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95445"/>
    <w:multiLevelType w:val="hybridMultilevel"/>
    <w:tmpl w:val="3712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38"/>
    <w:rsid w:val="007F7BC9"/>
    <w:rsid w:val="00B54D38"/>
    <w:rsid w:val="00DE1F45"/>
    <w:rsid w:val="00EA2392"/>
    <w:rsid w:val="00EF7A07"/>
    <w:rsid w:val="00F5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B077"/>
  <w15:docId w15:val="{4536383C-E4F0-476C-8CF0-7C8E61A1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EF7A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D3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F7A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EF7A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Olgica Mitosevic</dc:creator>
  <cp:lastModifiedBy>Zdenek Johanovsky</cp:lastModifiedBy>
  <cp:revision>2</cp:revision>
  <dcterms:created xsi:type="dcterms:W3CDTF">2019-07-10T11:14:00Z</dcterms:created>
  <dcterms:modified xsi:type="dcterms:W3CDTF">2019-07-10T11:14:00Z</dcterms:modified>
</cp:coreProperties>
</file>